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5F196" w14:textId="0E09654A" w:rsidR="0023464C" w:rsidRPr="00242E94" w:rsidRDefault="005D476E" w:rsidP="00242E94">
      <w:pPr>
        <w:pStyle w:val="Titel"/>
        <w:rPr>
          <w:u w:val="none"/>
          <w:lang w:val="fr-FR"/>
        </w:rPr>
      </w:pPr>
      <w:r w:rsidRPr="005D476E">
        <w:rPr>
          <w:color w:val="1F3863"/>
          <w:u w:val="thick" w:color="1F3863"/>
          <w:lang w:val="fr-FR"/>
        </w:rPr>
        <w:t>INSTRUCTION</w:t>
      </w:r>
      <w:r w:rsidR="002F7B6F" w:rsidRPr="005D476E">
        <w:rPr>
          <w:color w:val="1F3863"/>
          <w:u w:val="thick" w:color="1F3863"/>
          <w:lang w:val="fr-FR"/>
        </w:rPr>
        <w:t xml:space="preserve">S </w:t>
      </w:r>
      <w:r w:rsidRPr="005D476E">
        <w:rPr>
          <w:color w:val="1F3863"/>
          <w:u w:val="thick" w:color="1F3863"/>
          <w:lang w:val="fr-FR"/>
        </w:rPr>
        <w:t>POUR LA POSE</w:t>
      </w:r>
      <w:r w:rsidR="002F7B6F" w:rsidRPr="005D476E">
        <w:rPr>
          <w:color w:val="1F3863"/>
          <w:u w:val="thick" w:color="1F3863"/>
          <w:lang w:val="fr-FR"/>
        </w:rPr>
        <w:t xml:space="preserve"> CORRECTE </w:t>
      </w:r>
      <w:r>
        <w:rPr>
          <w:color w:val="1F3863"/>
          <w:u w:val="thick" w:color="1F3863"/>
          <w:lang w:val="fr-FR"/>
        </w:rPr>
        <w:t>D’UNE CLÔTURE BOIS-BÉTON</w:t>
      </w:r>
    </w:p>
    <w:p w14:paraId="186B311F" w14:textId="5D609DCD" w:rsidR="00CA2722" w:rsidRPr="0023464C" w:rsidRDefault="00094FA7">
      <w:pPr>
        <w:pStyle w:val="Plattetekst"/>
        <w:spacing w:before="94"/>
        <w:ind w:left="252"/>
        <w:rPr>
          <w:lang w:val="fr-FR"/>
        </w:rPr>
      </w:pPr>
      <w:r w:rsidRPr="00094FA7">
        <w:rPr>
          <w:color w:val="1F3863"/>
          <w:lang w:val="fr-FR"/>
        </w:rPr>
        <w:t xml:space="preserve">Nous vous remercions pour l’achat de votre clôture en bois et béton. </w:t>
      </w:r>
      <w:r>
        <w:rPr>
          <w:color w:val="1F3863"/>
          <w:lang w:val="fr-FR"/>
        </w:rPr>
        <w:t xml:space="preserve"> Veuillez trouver ci-après les instructions de pose. </w:t>
      </w:r>
    </w:p>
    <w:p w14:paraId="63CAFF16" w14:textId="77777777" w:rsidR="00CA2722" w:rsidRPr="0023464C" w:rsidRDefault="00CA2722">
      <w:pPr>
        <w:pStyle w:val="Plattetekst"/>
        <w:rPr>
          <w:lang w:val="fr-FR"/>
        </w:rPr>
      </w:pPr>
    </w:p>
    <w:p w14:paraId="7DA8DC75" w14:textId="0DB6640C" w:rsidR="00CA2722" w:rsidRPr="0072727D" w:rsidRDefault="000D50D2">
      <w:pPr>
        <w:pStyle w:val="Kop1"/>
        <w:rPr>
          <w:color w:val="244061" w:themeColor="accent1" w:themeShade="80"/>
          <w:lang w:val="fr-FR"/>
        </w:rPr>
      </w:pPr>
      <w:r w:rsidRPr="0072727D">
        <w:rPr>
          <w:color w:val="244061" w:themeColor="accent1" w:themeShade="80"/>
          <w:lang w:val="fr-FR"/>
        </w:rPr>
        <w:t>Matériel requis pour la pose</w:t>
      </w:r>
    </w:p>
    <w:p w14:paraId="521E832B" w14:textId="77777777" w:rsidR="00CA2722" w:rsidRPr="0072727D" w:rsidRDefault="00CA2722">
      <w:pPr>
        <w:pStyle w:val="Plattetekst"/>
        <w:spacing w:before="9"/>
        <w:rPr>
          <w:b/>
          <w:color w:val="244061" w:themeColor="accent1" w:themeShade="80"/>
          <w:sz w:val="24"/>
          <w:lang w:val="fr-FR"/>
        </w:rPr>
      </w:pPr>
    </w:p>
    <w:p w14:paraId="6A863023" w14:textId="6E801F60" w:rsidR="000D50D2" w:rsidRPr="0072727D" w:rsidRDefault="000D50D2" w:rsidP="00FB7B16">
      <w:pPr>
        <w:tabs>
          <w:tab w:val="left" w:pos="972"/>
          <w:tab w:val="left" w:pos="973"/>
        </w:tabs>
        <w:ind w:left="284"/>
        <w:rPr>
          <w:color w:val="244061" w:themeColor="accent1" w:themeShade="80"/>
          <w:lang w:val="fr-FR"/>
        </w:rPr>
      </w:pPr>
      <w:r w:rsidRPr="0072727D">
        <w:rPr>
          <w:color w:val="244061" w:themeColor="accent1" w:themeShade="80"/>
          <w:lang w:val="fr-FR"/>
        </w:rPr>
        <w:t>Pour installer votre écran de jardin, vous aurez besoin des éléments suivants. Certains équipements sont disponibles à la location</w:t>
      </w:r>
      <w:r w:rsidR="00FB7B16" w:rsidRPr="0072727D">
        <w:rPr>
          <w:color w:val="244061" w:themeColor="accent1" w:themeShade="80"/>
          <w:lang w:val="fr-FR"/>
        </w:rPr>
        <w:t xml:space="preserve"> : </w:t>
      </w:r>
    </w:p>
    <w:p w14:paraId="45283C5A" w14:textId="77777777" w:rsidR="000D50D2" w:rsidRPr="0072727D" w:rsidRDefault="000D50D2" w:rsidP="000D50D2">
      <w:pPr>
        <w:pStyle w:val="Lijstalinea"/>
        <w:widowControl/>
        <w:numPr>
          <w:ilvl w:val="0"/>
          <w:numId w:val="4"/>
        </w:numPr>
        <w:autoSpaceDE/>
        <w:autoSpaceDN/>
        <w:spacing w:line="240" w:lineRule="auto"/>
        <w:rPr>
          <w:color w:val="244061" w:themeColor="accent1" w:themeShade="80"/>
          <w:lang w:val="fr-FR"/>
        </w:rPr>
      </w:pPr>
      <w:r w:rsidRPr="0072727D">
        <w:rPr>
          <w:color w:val="244061" w:themeColor="accent1" w:themeShade="80"/>
          <w:lang w:val="fr-FR"/>
        </w:rPr>
        <w:t>Tarière</w:t>
      </w:r>
    </w:p>
    <w:p w14:paraId="33A01F2A" w14:textId="77777777" w:rsidR="000D50D2" w:rsidRPr="0072727D" w:rsidRDefault="000D50D2" w:rsidP="000D50D2">
      <w:pPr>
        <w:pStyle w:val="Lijstalinea"/>
        <w:widowControl/>
        <w:numPr>
          <w:ilvl w:val="0"/>
          <w:numId w:val="4"/>
        </w:numPr>
        <w:autoSpaceDE/>
        <w:autoSpaceDN/>
        <w:spacing w:line="240" w:lineRule="auto"/>
        <w:rPr>
          <w:color w:val="244061" w:themeColor="accent1" w:themeShade="80"/>
          <w:lang w:val="fr-FR"/>
        </w:rPr>
      </w:pPr>
      <w:r w:rsidRPr="0072727D">
        <w:rPr>
          <w:color w:val="244061" w:themeColor="accent1" w:themeShade="80"/>
          <w:lang w:val="fr-FR"/>
        </w:rPr>
        <w:t>Niveau d’eau</w:t>
      </w:r>
    </w:p>
    <w:p w14:paraId="20D85943" w14:textId="77777777" w:rsidR="000D50D2" w:rsidRPr="0072727D" w:rsidRDefault="000D50D2" w:rsidP="000D50D2">
      <w:pPr>
        <w:pStyle w:val="Lijstalinea"/>
        <w:widowControl/>
        <w:numPr>
          <w:ilvl w:val="0"/>
          <w:numId w:val="4"/>
        </w:numPr>
        <w:autoSpaceDE/>
        <w:autoSpaceDN/>
        <w:spacing w:line="240" w:lineRule="auto"/>
        <w:rPr>
          <w:color w:val="244061" w:themeColor="accent1" w:themeShade="80"/>
          <w:lang w:val="fr-FR"/>
        </w:rPr>
      </w:pPr>
      <w:r w:rsidRPr="0072727D">
        <w:rPr>
          <w:color w:val="244061" w:themeColor="accent1" w:themeShade="80"/>
          <w:lang w:val="fr-FR"/>
        </w:rPr>
        <w:t>Cordeau de maçon</w:t>
      </w:r>
    </w:p>
    <w:p w14:paraId="26E5325D" w14:textId="77777777" w:rsidR="000D50D2" w:rsidRPr="0072727D" w:rsidRDefault="000D50D2" w:rsidP="000D50D2">
      <w:pPr>
        <w:pStyle w:val="Lijstalinea"/>
        <w:widowControl/>
        <w:numPr>
          <w:ilvl w:val="0"/>
          <w:numId w:val="4"/>
        </w:numPr>
        <w:autoSpaceDE/>
        <w:autoSpaceDN/>
        <w:spacing w:line="240" w:lineRule="auto"/>
        <w:rPr>
          <w:color w:val="244061" w:themeColor="accent1" w:themeShade="80"/>
          <w:lang w:val="fr-FR"/>
        </w:rPr>
      </w:pPr>
      <w:r w:rsidRPr="0072727D">
        <w:rPr>
          <w:color w:val="244061" w:themeColor="accent1" w:themeShade="80"/>
          <w:lang w:val="fr-FR"/>
        </w:rPr>
        <w:t>Perceuse électrique</w:t>
      </w:r>
    </w:p>
    <w:p w14:paraId="41C9D727" w14:textId="77777777" w:rsidR="000D50D2" w:rsidRPr="0072727D" w:rsidRDefault="000D50D2" w:rsidP="000D50D2">
      <w:pPr>
        <w:pStyle w:val="Lijstalinea"/>
        <w:widowControl/>
        <w:numPr>
          <w:ilvl w:val="0"/>
          <w:numId w:val="4"/>
        </w:numPr>
        <w:autoSpaceDE/>
        <w:autoSpaceDN/>
        <w:spacing w:line="240" w:lineRule="auto"/>
        <w:rPr>
          <w:color w:val="244061" w:themeColor="accent1" w:themeShade="80"/>
          <w:lang w:val="fr-FR"/>
        </w:rPr>
      </w:pPr>
      <w:r w:rsidRPr="0072727D">
        <w:rPr>
          <w:color w:val="244061" w:themeColor="accent1" w:themeShade="80"/>
          <w:lang w:val="fr-FR"/>
        </w:rPr>
        <w:t>Meuleuse d’angle à disque diamanté</w:t>
      </w:r>
    </w:p>
    <w:p w14:paraId="33AE7145" w14:textId="67E3AE65" w:rsidR="00CA2722" w:rsidRPr="0023464C" w:rsidRDefault="000D50D2" w:rsidP="0023464C">
      <w:pPr>
        <w:pStyle w:val="Lijstalinea"/>
        <w:widowControl/>
        <w:numPr>
          <w:ilvl w:val="0"/>
          <w:numId w:val="4"/>
        </w:numPr>
        <w:autoSpaceDE/>
        <w:autoSpaceDN/>
        <w:spacing w:line="240" w:lineRule="auto"/>
        <w:rPr>
          <w:color w:val="244061" w:themeColor="accent1" w:themeShade="80"/>
          <w:lang w:val="fr-FR"/>
        </w:rPr>
      </w:pPr>
      <w:r w:rsidRPr="0072727D">
        <w:rPr>
          <w:color w:val="244061" w:themeColor="accent1" w:themeShade="80"/>
          <w:lang w:val="fr-FR"/>
        </w:rPr>
        <w:t>Scie égoïne ou scie sauteuse</w:t>
      </w:r>
    </w:p>
    <w:p w14:paraId="0D6AFE20" w14:textId="197F73CB" w:rsidR="00CA2722" w:rsidRPr="00242E94" w:rsidRDefault="00201CFB" w:rsidP="00242E94">
      <w:pPr>
        <w:pStyle w:val="Kop1"/>
        <w:spacing w:before="229"/>
        <w:rPr>
          <w:color w:val="244061" w:themeColor="accent1" w:themeShade="80"/>
          <w:lang w:val="fr-FR"/>
        </w:rPr>
      </w:pPr>
      <w:r>
        <w:rPr>
          <w:color w:val="244061" w:themeColor="accent1" w:themeShade="80"/>
          <w:lang w:val="fr-FR"/>
        </w:rPr>
        <w:t>Poser la</w:t>
      </w:r>
      <w:r w:rsidR="00672A44" w:rsidRPr="0072727D">
        <w:rPr>
          <w:color w:val="244061" w:themeColor="accent1" w:themeShade="80"/>
          <w:lang w:val="fr-FR"/>
        </w:rPr>
        <w:t xml:space="preserve"> clôture bois-béton</w:t>
      </w:r>
    </w:p>
    <w:p w14:paraId="293CE803" w14:textId="1A9F1288" w:rsidR="002B610C" w:rsidRPr="0072727D" w:rsidRDefault="002B610C">
      <w:pPr>
        <w:pStyle w:val="Plattetekst"/>
        <w:ind w:left="252" w:right="151"/>
        <w:rPr>
          <w:rFonts w:eastAsia="Times New Roman"/>
          <w:color w:val="244061" w:themeColor="accent1" w:themeShade="80"/>
          <w:lang w:val="fr-FR" w:eastAsia="zh-TW"/>
        </w:rPr>
      </w:pPr>
      <w:r w:rsidRPr="005B7553">
        <w:rPr>
          <w:rFonts w:eastAsia="Times New Roman"/>
          <w:color w:val="244061" w:themeColor="accent1" w:themeShade="80"/>
          <w:lang w:val="fr-FR" w:eastAsia="zh-TW"/>
        </w:rPr>
        <w:t xml:space="preserve">Veuillez installer la clôture au moins à </w:t>
      </w:r>
      <w:r w:rsidR="0023464C">
        <w:rPr>
          <w:rFonts w:eastAsia="Times New Roman"/>
          <w:color w:val="244061" w:themeColor="accent1" w:themeShade="80"/>
          <w:lang w:val="fr-FR" w:eastAsia="zh-TW"/>
        </w:rPr>
        <w:t>2</w:t>
      </w:r>
      <w:r w:rsidRPr="0072727D">
        <w:rPr>
          <w:rFonts w:eastAsia="Times New Roman"/>
          <w:color w:val="244061" w:themeColor="accent1" w:themeShade="80"/>
          <w:lang w:val="fr-FR" w:eastAsia="zh-TW"/>
        </w:rPr>
        <w:t xml:space="preserve"> personnes</w:t>
      </w:r>
      <w:r w:rsidRPr="005B7553">
        <w:rPr>
          <w:rFonts w:eastAsia="Times New Roman"/>
          <w:color w:val="244061" w:themeColor="accent1" w:themeShade="80"/>
          <w:lang w:val="fr-FR" w:eastAsia="zh-TW"/>
        </w:rPr>
        <w:t>.</w:t>
      </w:r>
      <w:r w:rsidRPr="0072727D">
        <w:rPr>
          <w:rFonts w:eastAsia="Times New Roman"/>
          <w:color w:val="244061" w:themeColor="accent1" w:themeShade="80"/>
          <w:lang w:val="fr-FR" w:eastAsia="zh-TW"/>
        </w:rPr>
        <w:t xml:space="preserve"> </w:t>
      </w:r>
      <w:r w:rsidRPr="0072727D">
        <w:rPr>
          <w:color w:val="244061" w:themeColor="accent1" w:themeShade="80"/>
          <w:lang w:val="fr-FR"/>
        </w:rPr>
        <w:t>Commencez par nettoyer le terrain pour pouvoir travailler facilement. Avant de pouvoir installer la clôture en bois et béton, il faut commencer par dégager le sol sur une largeur d’environ 25 cm de part et d’autre.</w:t>
      </w:r>
      <w:r w:rsidR="007E4712" w:rsidRPr="0072727D">
        <w:rPr>
          <w:color w:val="244061" w:themeColor="accent1" w:themeShade="80"/>
          <w:lang w:val="fr-FR"/>
        </w:rPr>
        <w:t xml:space="preserve"> À l’aide d’un cordeau de maçon, repérez l’emplacement de la clôture. La corde doit être parfaitement de niveau.</w:t>
      </w:r>
    </w:p>
    <w:p w14:paraId="11183045" w14:textId="77777777" w:rsidR="00CA2722" w:rsidRPr="0072727D" w:rsidRDefault="00CA2722">
      <w:pPr>
        <w:pStyle w:val="Plattetekst"/>
        <w:spacing w:before="4"/>
        <w:rPr>
          <w:color w:val="244061" w:themeColor="accent1" w:themeShade="80"/>
          <w:sz w:val="24"/>
          <w:lang w:val="fr-FR"/>
        </w:rPr>
      </w:pPr>
    </w:p>
    <w:p w14:paraId="6800712D" w14:textId="3C911F50" w:rsidR="00CA2722" w:rsidRPr="0072727D" w:rsidRDefault="007E4712">
      <w:pPr>
        <w:pStyle w:val="Lijstalinea"/>
        <w:numPr>
          <w:ilvl w:val="0"/>
          <w:numId w:val="1"/>
        </w:numPr>
        <w:tabs>
          <w:tab w:val="left" w:pos="468"/>
        </w:tabs>
        <w:spacing w:line="240" w:lineRule="auto"/>
        <w:ind w:hanging="361"/>
        <w:rPr>
          <w:b/>
          <w:color w:val="244061" w:themeColor="accent1" w:themeShade="80"/>
          <w:lang w:val="fr-FR"/>
        </w:rPr>
      </w:pPr>
      <w:r w:rsidRPr="0072727D">
        <w:rPr>
          <w:b/>
          <w:color w:val="244061" w:themeColor="accent1" w:themeShade="80"/>
          <w:lang w:val="fr-FR"/>
        </w:rPr>
        <w:t>Planter</w:t>
      </w:r>
      <w:r w:rsidR="000C5AB5" w:rsidRPr="0072727D">
        <w:rPr>
          <w:b/>
          <w:color w:val="244061" w:themeColor="accent1" w:themeShade="80"/>
          <w:lang w:val="fr-FR"/>
        </w:rPr>
        <w:t xml:space="preserve"> les poteaux</w:t>
      </w:r>
    </w:p>
    <w:p w14:paraId="72579B21" w14:textId="5A9196B2" w:rsidR="00207A20" w:rsidRPr="008E11D1" w:rsidRDefault="00207A20">
      <w:pPr>
        <w:pStyle w:val="Plattetekst"/>
        <w:spacing w:before="2"/>
        <w:ind w:left="468" w:right="118"/>
        <w:rPr>
          <w:color w:val="244061" w:themeColor="accent1" w:themeShade="80"/>
          <w:lang w:val="fr-FR"/>
        </w:rPr>
      </w:pPr>
      <w:r w:rsidRPr="008E11D1">
        <w:rPr>
          <w:color w:val="244061" w:themeColor="accent1" w:themeShade="80"/>
          <w:lang w:val="fr-FR"/>
        </w:rPr>
        <w:t>Faites un trou dans le sol à l’aide d’une tarière et plantez-y le premier poteau à ± 75 cm de profondeur. Le haut du poteau doit se trouver à environ 200 cm du sol. Vérifiez si le poteau est vertical et tassez la terre.</w:t>
      </w:r>
      <w:r w:rsidR="007E4712" w:rsidRPr="008E11D1">
        <w:rPr>
          <w:color w:val="244061" w:themeColor="accent1" w:themeShade="80"/>
          <w:lang w:val="fr-FR"/>
        </w:rPr>
        <w:t xml:space="preserve"> Pour plus de solidité, vous pouvez planter les poteaux dans du béton rapide</w:t>
      </w:r>
      <w:r w:rsidR="004A5B8C" w:rsidRPr="008E11D1">
        <w:rPr>
          <w:color w:val="244061" w:themeColor="accent1" w:themeShade="80"/>
          <w:lang w:val="fr-FR"/>
        </w:rPr>
        <w:t xml:space="preserve"> mais ce n’est pas absolument nécessaire</w:t>
      </w:r>
      <w:r w:rsidR="007E4712" w:rsidRPr="008E11D1">
        <w:rPr>
          <w:color w:val="244061" w:themeColor="accent1" w:themeShade="80"/>
          <w:lang w:val="fr-FR"/>
        </w:rPr>
        <w:t xml:space="preserve">.  </w:t>
      </w:r>
    </w:p>
    <w:p w14:paraId="2500AEAE" w14:textId="77777777" w:rsidR="00CA2722" w:rsidRDefault="00CA2722">
      <w:pPr>
        <w:pStyle w:val="Plattetekst"/>
        <w:spacing w:before="9"/>
        <w:rPr>
          <w:sz w:val="21"/>
        </w:rPr>
      </w:pPr>
    </w:p>
    <w:p w14:paraId="263A0EF9" w14:textId="63908E6C" w:rsidR="00CA2722" w:rsidRPr="009B2301" w:rsidRDefault="009B2301">
      <w:pPr>
        <w:pStyle w:val="Lijstalinea"/>
        <w:numPr>
          <w:ilvl w:val="0"/>
          <w:numId w:val="1"/>
        </w:numPr>
        <w:tabs>
          <w:tab w:val="left" w:pos="468"/>
        </w:tabs>
        <w:spacing w:line="240" w:lineRule="auto"/>
        <w:ind w:hanging="361"/>
        <w:rPr>
          <w:b/>
          <w:lang w:val="fr-FR"/>
        </w:rPr>
      </w:pPr>
      <w:r w:rsidRPr="009B2301">
        <w:rPr>
          <w:b/>
          <w:color w:val="1F3863"/>
          <w:lang w:val="fr-FR"/>
        </w:rPr>
        <w:t>Poser les panneaux en béton</w:t>
      </w:r>
    </w:p>
    <w:p w14:paraId="3BB4C07E" w14:textId="28CEDAC9" w:rsidR="009B2301" w:rsidRPr="0009025F" w:rsidRDefault="009B2301">
      <w:pPr>
        <w:pStyle w:val="Plattetekst"/>
        <w:spacing w:before="2"/>
        <w:ind w:left="468" w:right="105"/>
        <w:rPr>
          <w:color w:val="244061" w:themeColor="accent1" w:themeShade="80"/>
          <w:lang w:val="fr-FR"/>
        </w:rPr>
      </w:pPr>
      <w:r w:rsidRPr="009B2301">
        <w:rPr>
          <w:color w:val="244061" w:themeColor="accent1" w:themeShade="80"/>
          <w:lang w:val="fr-FR"/>
        </w:rPr>
        <w:t>Insérez la première base en béton dans la rainure du premier poteau. Le panneau doit être installé d’aplomb par rapport au poteau. En fonction de la pente du terrain, certains panneaux devront éventuellement être légèrement enterrés dans le sol. Placez ensuite le poteau suivant, et répétez l’opération jusqu’à ce que tous les éléments soient installés.</w:t>
      </w:r>
      <w:r w:rsidR="0009025F">
        <w:rPr>
          <w:color w:val="244061" w:themeColor="accent1" w:themeShade="80"/>
          <w:lang w:val="fr-FR"/>
        </w:rPr>
        <w:t xml:space="preserve">  </w:t>
      </w:r>
      <w:r w:rsidR="0009025F" w:rsidRPr="0009025F">
        <w:rPr>
          <w:color w:val="244061" w:themeColor="accent1" w:themeShade="80"/>
          <w:lang w:val="fr-FR"/>
        </w:rPr>
        <w:t>Le dernier panneau doit souvent être coupé pour être à la bonne mesure. La plaque en béton peut être découpée à l’aide d’une meuleuse d’angle de 230 mm ; elle peut être louée chez GAMMA. Vous y placerez vous-même un disque diamanté. Pour mettre à mesure les éléments en bois, vous pouvez utiliser une scie (électrique).</w:t>
      </w:r>
    </w:p>
    <w:p w14:paraId="3B56D062" w14:textId="77777777" w:rsidR="00CA2722" w:rsidRPr="002F779C" w:rsidRDefault="00CA2722">
      <w:pPr>
        <w:pStyle w:val="Plattetekst"/>
        <w:rPr>
          <w:lang w:val="en-US"/>
        </w:rPr>
      </w:pPr>
    </w:p>
    <w:p w14:paraId="0C851C84" w14:textId="7922DD73" w:rsidR="00CA2722" w:rsidRPr="001F79C6" w:rsidRDefault="004E5D3E">
      <w:pPr>
        <w:pStyle w:val="Lijstalinea"/>
        <w:numPr>
          <w:ilvl w:val="0"/>
          <w:numId w:val="1"/>
        </w:numPr>
        <w:tabs>
          <w:tab w:val="left" w:pos="468"/>
        </w:tabs>
        <w:spacing w:line="252" w:lineRule="exact"/>
        <w:ind w:hanging="361"/>
        <w:rPr>
          <w:b/>
          <w:lang w:val="fr-FR"/>
        </w:rPr>
      </w:pPr>
      <w:r w:rsidRPr="001F79C6">
        <w:rPr>
          <w:b/>
          <w:color w:val="1F3863"/>
          <w:lang w:val="fr-FR"/>
        </w:rPr>
        <w:t>Fixation des écrans de jardin</w:t>
      </w:r>
      <w:r w:rsidR="002F7B6F" w:rsidRPr="001F79C6">
        <w:rPr>
          <w:b/>
          <w:color w:val="1F3863"/>
          <w:lang w:val="fr-FR"/>
        </w:rPr>
        <w:t xml:space="preserve"> </w:t>
      </w:r>
    </w:p>
    <w:p w14:paraId="7CBC425D" w14:textId="2B1583F3" w:rsidR="001F79C6" w:rsidRPr="001F79C6" w:rsidRDefault="001F79C6">
      <w:pPr>
        <w:pStyle w:val="Plattetekst"/>
        <w:ind w:left="468" w:right="93"/>
        <w:rPr>
          <w:color w:val="244061" w:themeColor="accent1" w:themeShade="80"/>
          <w:lang w:val="fr-FR"/>
        </w:rPr>
      </w:pPr>
      <w:r w:rsidRPr="001F79C6">
        <w:rPr>
          <w:color w:val="244061" w:themeColor="accent1" w:themeShade="80"/>
          <w:lang w:val="fr-FR"/>
        </w:rPr>
        <w:t xml:space="preserve">À l’aide des écrous, fixez les équerres dans les trous </w:t>
      </w:r>
      <w:proofErr w:type="spellStart"/>
      <w:r w:rsidRPr="001F79C6">
        <w:rPr>
          <w:color w:val="244061" w:themeColor="accent1" w:themeShade="80"/>
          <w:lang w:val="fr-FR"/>
        </w:rPr>
        <w:t>prépercés</w:t>
      </w:r>
      <w:proofErr w:type="spellEnd"/>
      <w:r w:rsidRPr="001F79C6">
        <w:rPr>
          <w:color w:val="244061" w:themeColor="accent1" w:themeShade="80"/>
          <w:lang w:val="fr-FR"/>
        </w:rPr>
        <w:t xml:space="preserve"> des poteaux en béton. Placez une équerre de part et d’autre de chaque boulon. Répétez l’opération sur chaque poteau. Au niveau des poteaux situés dans les angles ou contre un mur, vous ne fixerez une équerre que d’un seul côté, celui contre lequel sera installée la clôture.</w:t>
      </w:r>
      <w:r>
        <w:rPr>
          <w:color w:val="244061" w:themeColor="accent1" w:themeShade="80"/>
          <w:lang w:val="fr-FR"/>
        </w:rPr>
        <w:t xml:space="preserve"> </w:t>
      </w:r>
      <w:r w:rsidRPr="001F79C6">
        <w:rPr>
          <w:color w:val="244061" w:themeColor="accent1" w:themeShade="80"/>
          <w:lang w:val="fr-FR"/>
        </w:rPr>
        <w:t>Placez le panneau en bois entre les poteaux et fixez-le avec les vis. Laissez toujours un espace d’environ 0,5 cm entre le panneau et le poteau pour permettre au bois de « travailler ». Tous les panneaux sont en place ? Posez les lattes de finition au sommet des panneaux</w:t>
      </w:r>
      <w:r w:rsidRPr="001F79C6">
        <w:rPr>
          <w:rFonts w:ascii="Overpass" w:hAnsi="Overpass"/>
          <w:color w:val="000000"/>
          <w:lang w:val="fr-FR"/>
        </w:rPr>
        <w:t>.</w:t>
      </w:r>
    </w:p>
    <w:p w14:paraId="5C02DB1F" w14:textId="77777777" w:rsidR="00CA2722" w:rsidRDefault="00CA2722">
      <w:pPr>
        <w:pStyle w:val="Plattetekst"/>
        <w:spacing w:before="2"/>
        <w:rPr>
          <w:sz w:val="21"/>
        </w:rPr>
      </w:pPr>
    </w:p>
    <w:p w14:paraId="749D0914" w14:textId="3938946D" w:rsidR="00CA2722" w:rsidRPr="003E1209" w:rsidRDefault="003E1209">
      <w:pPr>
        <w:pStyle w:val="Lijstalinea"/>
        <w:numPr>
          <w:ilvl w:val="0"/>
          <w:numId w:val="1"/>
        </w:numPr>
        <w:tabs>
          <w:tab w:val="left" w:pos="468"/>
        </w:tabs>
        <w:spacing w:before="94" w:line="252" w:lineRule="exact"/>
        <w:ind w:hanging="361"/>
        <w:rPr>
          <w:b/>
          <w:lang w:val="fr-FR"/>
        </w:rPr>
      </w:pPr>
      <w:r w:rsidRPr="003E1209">
        <w:rPr>
          <w:b/>
          <w:color w:val="1F3863"/>
          <w:lang w:val="fr-FR"/>
        </w:rPr>
        <w:t>Installation d’un portail (en option)</w:t>
      </w:r>
    </w:p>
    <w:p w14:paraId="1E65E0DE" w14:textId="40A8A4A9" w:rsidR="0023464C" w:rsidRPr="0023464C" w:rsidRDefault="0023464C">
      <w:pPr>
        <w:pStyle w:val="Plattetekst"/>
        <w:ind w:left="468" w:right="155"/>
        <w:rPr>
          <w:color w:val="244061" w:themeColor="accent1" w:themeShade="80"/>
          <w:lang w:val="fr-FR"/>
        </w:rPr>
      </w:pPr>
      <w:r w:rsidRPr="0023464C">
        <w:rPr>
          <w:color w:val="244061" w:themeColor="accent1" w:themeShade="80"/>
          <w:lang w:val="fr-FR"/>
        </w:rPr>
        <w:t xml:space="preserve">Le portail ne fait pas partie du pack de base mais est disponible sur commande. Pour l’installer, fixez le chambranle aux poteaux en béton au moyen des fixations fournies. Le portail se fixe sur le chambranle au moyen de gonds et de pentures. Pour cela, fixez la </w:t>
      </w:r>
      <w:proofErr w:type="spellStart"/>
      <w:r w:rsidRPr="0023464C">
        <w:rPr>
          <w:color w:val="244061" w:themeColor="accent1" w:themeShade="80"/>
          <w:lang w:val="fr-FR"/>
        </w:rPr>
        <w:t>penture</w:t>
      </w:r>
      <w:proofErr w:type="spellEnd"/>
      <w:r w:rsidRPr="0023464C">
        <w:rPr>
          <w:color w:val="244061" w:themeColor="accent1" w:themeShade="80"/>
          <w:lang w:val="fr-FR"/>
        </w:rPr>
        <w:t xml:space="preserve"> sur le portail et le gond sur le chambranle. L’œil de la penture se suspend ensuite sur le gond. Pour fixer le portail, utilisez deux gonds et deux pentures (dans le haut et le bas) pour garantir la solidité de l’ensemble et éviter les déformations</w:t>
      </w:r>
      <w:r>
        <w:rPr>
          <w:color w:val="244061" w:themeColor="accent1" w:themeShade="80"/>
          <w:lang w:val="fr-FR"/>
        </w:rPr>
        <w:t>.</w:t>
      </w:r>
    </w:p>
    <w:p w14:paraId="6198DECF" w14:textId="77777777" w:rsidR="0023464C" w:rsidRPr="0023464C" w:rsidRDefault="0023464C">
      <w:pPr>
        <w:pStyle w:val="Plattetekst"/>
        <w:ind w:left="468" w:right="155"/>
        <w:rPr>
          <w:color w:val="1F3863"/>
          <w:lang w:val="fr-FR"/>
        </w:rPr>
      </w:pPr>
    </w:p>
    <w:p w14:paraId="477235C8" w14:textId="20C1ABBB" w:rsidR="00CA2722" w:rsidRPr="002F779C" w:rsidRDefault="00CA2722">
      <w:pPr>
        <w:pStyle w:val="Plattetekst"/>
        <w:ind w:left="468" w:right="155"/>
        <w:rPr>
          <w:lang w:val="fr-FR"/>
        </w:rPr>
      </w:pPr>
    </w:p>
    <w:sectPr w:rsidR="00CA2722" w:rsidRPr="002F779C">
      <w:headerReference w:type="default" r:id="rId10"/>
      <w:pgSz w:w="11910" w:h="16840"/>
      <w:pgMar w:top="1180" w:right="920" w:bottom="280" w:left="600" w:header="30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01569" w14:textId="77777777" w:rsidR="00782A9F" w:rsidRDefault="00782A9F">
      <w:r>
        <w:separator/>
      </w:r>
    </w:p>
  </w:endnote>
  <w:endnote w:type="continuationSeparator" w:id="0">
    <w:p w14:paraId="42A8F40D" w14:textId="77777777" w:rsidR="00782A9F" w:rsidRDefault="0078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Overpas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A6164" w14:textId="77777777" w:rsidR="00782A9F" w:rsidRDefault="00782A9F">
      <w:r>
        <w:separator/>
      </w:r>
    </w:p>
  </w:footnote>
  <w:footnote w:type="continuationSeparator" w:id="0">
    <w:p w14:paraId="2B0AA7A7" w14:textId="77777777" w:rsidR="00782A9F" w:rsidRDefault="00782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D5BE4" w14:textId="77777777" w:rsidR="00CA2722" w:rsidRDefault="002F7B6F">
    <w:pPr>
      <w:pStyle w:val="Plattetekst"/>
      <w:spacing w:line="14" w:lineRule="auto"/>
      <w:rPr>
        <w:sz w:val="20"/>
      </w:rPr>
    </w:pPr>
    <w:r>
      <w:rPr>
        <w:noProof/>
        <w:lang w:eastAsia="zh-TW"/>
      </w:rPr>
      <w:drawing>
        <wp:anchor distT="0" distB="0" distL="0" distR="0" simplePos="0" relativeHeight="487553024" behindDoc="1" locked="0" layoutInCell="1" allowOverlap="1" wp14:anchorId="0F7AA02B" wp14:editId="6E5F4399">
          <wp:simplePos x="0" y="0"/>
          <wp:positionH relativeFrom="page">
            <wp:posOffset>598970</wp:posOffset>
          </wp:positionH>
          <wp:positionV relativeFrom="page">
            <wp:posOffset>190440</wp:posOffset>
          </wp:positionV>
          <wp:extent cx="1089660" cy="3957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89660" cy="39572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97DC9"/>
    <w:multiLevelType w:val="hybridMultilevel"/>
    <w:tmpl w:val="B120A02E"/>
    <w:lvl w:ilvl="0" w:tplc="9AC61EFA">
      <w:numFmt w:val="bullet"/>
      <w:lvlText w:val=""/>
      <w:lvlJc w:val="left"/>
      <w:pPr>
        <w:ind w:left="972" w:hanging="360"/>
      </w:pPr>
      <w:rPr>
        <w:rFonts w:ascii="Symbol" w:eastAsia="Symbol" w:hAnsi="Symbol" w:cs="Symbol" w:hint="default"/>
        <w:color w:val="1F3863"/>
        <w:w w:val="100"/>
        <w:sz w:val="22"/>
        <w:szCs w:val="22"/>
        <w:lang w:val="nl-NL" w:eastAsia="en-US" w:bidi="ar-SA"/>
      </w:rPr>
    </w:lvl>
    <w:lvl w:ilvl="1" w:tplc="D812B3D0">
      <w:numFmt w:val="bullet"/>
      <w:lvlText w:val="•"/>
      <w:lvlJc w:val="left"/>
      <w:pPr>
        <w:ind w:left="1920" w:hanging="360"/>
      </w:pPr>
      <w:rPr>
        <w:rFonts w:hint="default"/>
        <w:lang w:val="nl-NL" w:eastAsia="en-US" w:bidi="ar-SA"/>
      </w:rPr>
    </w:lvl>
    <w:lvl w:ilvl="2" w:tplc="BBB0D588">
      <w:numFmt w:val="bullet"/>
      <w:lvlText w:val="•"/>
      <w:lvlJc w:val="left"/>
      <w:pPr>
        <w:ind w:left="2860" w:hanging="360"/>
      </w:pPr>
      <w:rPr>
        <w:rFonts w:hint="default"/>
        <w:lang w:val="nl-NL" w:eastAsia="en-US" w:bidi="ar-SA"/>
      </w:rPr>
    </w:lvl>
    <w:lvl w:ilvl="3" w:tplc="63E6D5EC">
      <w:numFmt w:val="bullet"/>
      <w:lvlText w:val="•"/>
      <w:lvlJc w:val="left"/>
      <w:pPr>
        <w:ind w:left="3801" w:hanging="360"/>
      </w:pPr>
      <w:rPr>
        <w:rFonts w:hint="default"/>
        <w:lang w:val="nl-NL" w:eastAsia="en-US" w:bidi="ar-SA"/>
      </w:rPr>
    </w:lvl>
    <w:lvl w:ilvl="4" w:tplc="65DADAB6">
      <w:numFmt w:val="bullet"/>
      <w:lvlText w:val="•"/>
      <w:lvlJc w:val="left"/>
      <w:pPr>
        <w:ind w:left="4741" w:hanging="360"/>
      </w:pPr>
      <w:rPr>
        <w:rFonts w:hint="default"/>
        <w:lang w:val="nl-NL" w:eastAsia="en-US" w:bidi="ar-SA"/>
      </w:rPr>
    </w:lvl>
    <w:lvl w:ilvl="5" w:tplc="16A4EF0C">
      <w:numFmt w:val="bullet"/>
      <w:lvlText w:val="•"/>
      <w:lvlJc w:val="left"/>
      <w:pPr>
        <w:ind w:left="5682" w:hanging="360"/>
      </w:pPr>
      <w:rPr>
        <w:rFonts w:hint="default"/>
        <w:lang w:val="nl-NL" w:eastAsia="en-US" w:bidi="ar-SA"/>
      </w:rPr>
    </w:lvl>
    <w:lvl w:ilvl="6" w:tplc="317A5ECA">
      <w:numFmt w:val="bullet"/>
      <w:lvlText w:val="•"/>
      <w:lvlJc w:val="left"/>
      <w:pPr>
        <w:ind w:left="6622" w:hanging="360"/>
      </w:pPr>
      <w:rPr>
        <w:rFonts w:hint="default"/>
        <w:lang w:val="nl-NL" w:eastAsia="en-US" w:bidi="ar-SA"/>
      </w:rPr>
    </w:lvl>
    <w:lvl w:ilvl="7" w:tplc="F07C7560">
      <w:numFmt w:val="bullet"/>
      <w:lvlText w:val="•"/>
      <w:lvlJc w:val="left"/>
      <w:pPr>
        <w:ind w:left="7562" w:hanging="360"/>
      </w:pPr>
      <w:rPr>
        <w:rFonts w:hint="default"/>
        <w:lang w:val="nl-NL" w:eastAsia="en-US" w:bidi="ar-SA"/>
      </w:rPr>
    </w:lvl>
    <w:lvl w:ilvl="8" w:tplc="517EA4E8">
      <w:numFmt w:val="bullet"/>
      <w:lvlText w:val="•"/>
      <w:lvlJc w:val="left"/>
      <w:pPr>
        <w:ind w:left="8503" w:hanging="360"/>
      </w:pPr>
      <w:rPr>
        <w:rFonts w:hint="default"/>
        <w:lang w:val="nl-NL" w:eastAsia="en-US" w:bidi="ar-SA"/>
      </w:rPr>
    </w:lvl>
  </w:abstractNum>
  <w:abstractNum w:abstractNumId="1" w15:restartNumberingAfterBreak="0">
    <w:nsid w:val="2AB05508"/>
    <w:multiLevelType w:val="hybridMultilevel"/>
    <w:tmpl w:val="9DECD9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5062FE7"/>
    <w:multiLevelType w:val="hybridMultilevel"/>
    <w:tmpl w:val="E9DC3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82E374D"/>
    <w:multiLevelType w:val="hybridMultilevel"/>
    <w:tmpl w:val="9B06A6D8"/>
    <w:lvl w:ilvl="0" w:tplc="2A1AAB70">
      <w:start w:val="1"/>
      <w:numFmt w:val="decimal"/>
      <w:lvlText w:val="%1."/>
      <w:lvlJc w:val="left"/>
      <w:pPr>
        <w:ind w:left="468" w:hanging="360"/>
      </w:pPr>
      <w:rPr>
        <w:rFonts w:ascii="Arial" w:eastAsia="Arial" w:hAnsi="Arial" w:cs="Arial" w:hint="default"/>
        <w:color w:val="1F3863"/>
        <w:spacing w:val="-1"/>
        <w:w w:val="100"/>
        <w:sz w:val="22"/>
        <w:szCs w:val="22"/>
        <w:lang w:val="nl-NL" w:eastAsia="en-US" w:bidi="ar-SA"/>
      </w:rPr>
    </w:lvl>
    <w:lvl w:ilvl="1" w:tplc="7F683B1A">
      <w:numFmt w:val="bullet"/>
      <w:lvlText w:val="•"/>
      <w:lvlJc w:val="left"/>
      <w:pPr>
        <w:ind w:left="1452" w:hanging="360"/>
      </w:pPr>
      <w:rPr>
        <w:rFonts w:hint="default"/>
        <w:lang w:val="nl-NL" w:eastAsia="en-US" w:bidi="ar-SA"/>
      </w:rPr>
    </w:lvl>
    <w:lvl w:ilvl="2" w:tplc="D45201EE">
      <w:numFmt w:val="bullet"/>
      <w:lvlText w:val="•"/>
      <w:lvlJc w:val="left"/>
      <w:pPr>
        <w:ind w:left="2444" w:hanging="360"/>
      </w:pPr>
      <w:rPr>
        <w:rFonts w:hint="default"/>
        <w:lang w:val="nl-NL" w:eastAsia="en-US" w:bidi="ar-SA"/>
      </w:rPr>
    </w:lvl>
    <w:lvl w:ilvl="3" w:tplc="56C8AB20">
      <w:numFmt w:val="bullet"/>
      <w:lvlText w:val="•"/>
      <w:lvlJc w:val="left"/>
      <w:pPr>
        <w:ind w:left="3437" w:hanging="360"/>
      </w:pPr>
      <w:rPr>
        <w:rFonts w:hint="default"/>
        <w:lang w:val="nl-NL" w:eastAsia="en-US" w:bidi="ar-SA"/>
      </w:rPr>
    </w:lvl>
    <w:lvl w:ilvl="4" w:tplc="99502DC6">
      <w:numFmt w:val="bullet"/>
      <w:lvlText w:val="•"/>
      <w:lvlJc w:val="left"/>
      <w:pPr>
        <w:ind w:left="4429" w:hanging="360"/>
      </w:pPr>
      <w:rPr>
        <w:rFonts w:hint="default"/>
        <w:lang w:val="nl-NL" w:eastAsia="en-US" w:bidi="ar-SA"/>
      </w:rPr>
    </w:lvl>
    <w:lvl w:ilvl="5" w:tplc="637031EA">
      <w:numFmt w:val="bullet"/>
      <w:lvlText w:val="•"/>
      <w:lvlJc w:val="left"/>
      <w:pPr>
        <w:ind w:left="5422" w:hanging="360"/>
      </w:pPr>
      <w:rPr>
        <w:rFonts w:hint="default"/>
        <w:lang w:val="nl-NL" w:eastAsia="en-US" w:bidi="ar-SA"/>
      </w:rPr>
    </w:lvl>
    <w:lvl w:ilvl="6" w:tplc="5A1C5F90">
      <w:numFmt w:val="bullet"/>
      <w:lvlText w:val="•"/>
      <w:lvlJc w:val="left"/>
      <w:pPr>
        <w:ind w:left="6414" w:hanging="360"/>
      </w:pPr>
      <w:rPr>
        <w:rFonts w:hint="default"/>
        <w:lang w:val="nl-NL" w:eastAsia="en-US" w:bidi="ar-SA"/>
      </w:rPr>
    </w:lvl>
    <w:lvl w:ilvl="7" w:tplc="6B08925A">
      <w:numFmt w:val="bullet"/>
      <w:lvlText w:val="•"/>
      <w:lvlJc w:val="left"/>
      <w:pPr>
        <w:ind w:left="7406" w:hanging="360"/>
      </w:pPr>
      <w:rPr>
        <w:rFonts w:hint="default"/>
        <w:lang w:val="nl-NL" w:eastAsia="en-US" w:bidi="ar-SA"/>
      </w:rPr>
    </w:lvl>
    <w:lvl w:ilvl="8" w:tplc="F1E45EDA">
      <w:numFmt w:val="bullet"/>
      <w:lvlText w:val="•"/>
      <w:lvlJc w:val="left"/>
      <w:pPr>
        <w:ind w:left="8399" w:hanging="360"/>
      </w:pPr>
      <w:rPr>
        <w:rFonts w:hint="default"/>
        <w:lang w:val="nl-NL"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22"/>
    <w:rsid w:val="0009025F"/>
    <w:rsid w:val="00094FA7"/>
    <w:rsid w:val="000C5AB5"/>
    <w:rsid w:val="000D50D2"/>
    <w:rsid w:val="0017588F"/>
    <w:rsid w:val="001F79C6"/>
    <w:rsid w:val="00201CFB"/>
    <w:rsid w:val="00207A20"/>
    <w:rsid w:val="0023464C"/>
    <w:rsid w:val="00242E94"/>
    <w:rsid w:val="002B610C"/>
    <w:rsid w:val="002C0A6D"/>
    <w:rsid w:val="002F779C"/>
    <w:rsid w:val="002F7B6F"/>
    <w:rsid w:val="003E1209"/>
    <w:rsid w:val="004771A1"/>
    <w:rsid w:val="004A5B8C"/>
    <w:rsid w:val="004E5D3E"/>
    <w:rsid w:val="005D476E"/>
    <w:rsid w:val="00672A44"/>
    <w:rsid w:val="0072727D"/>
    <w:rsid w:val="00782A9F"/>
    <w:rsid w:val="007E4712"/>
    <w:rsid w:val="008E11D1"/>
    <w:rsid w:val="009B2301"/>
    <w:rsid w:val="00A17E5B"/>
    <w:rsid w:val="00CA2722"/>
    <w:rsid w:val="00F76E15"/>
    <w:rsid w:val="00FB7B16"/>
  </w:rsids>
  <m:mathPr>
    <m:mathFont m:val="Cambria Math"/>
    <m:brkBin m:val="before"/>
    <m:brkBinSub m:val="--"/>
    <m:smallFrac m:val="0"/>
    <m:dispDef/>
    <m:lMargin m:val="0"/>
    <m:rMargin m:val="0"/>
    <m:defJc m:val="centerGroup"/>
    <m:wrapIndent m:val="1440"/>
    <m:intLim m:val="subSup"/>
    <m:naryLim m:val="undOvr"/>
  </m:mathPr>
  <w:themeFontLang w:val="nl-B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FCD7"/>
  <w15:docId w15:val="{A6AE7A2E-81AB-417F-8E4B-44F340FF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252"/>
      <w:outlineLvl w:val="0"/>
    </w:pPr>
    <w:rPr>
      <w:b/>
      <w:bCs/>
    </w:rPr>
  </w:style>
  <w:style w:type="paragraph" w:styleId="Kop3">
    <w:name w:val="heading 3"/>
    <w:basedOn w:val="Standaard"/>
    <w:next w:val="Standaard"/>
    <w:link w:val="Kop3Char"/>
    <w:uiPriority w:val="9"/>
    <w:semiHidden/>
    <w:unhideWhenUsed/>
    <w:qFormat/>
    <w:rsid w:val="004E5D3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Titel">
    <w:name w:val="Title"/>
    <w:basedOn w:val="Standaard"/>
    <w:uiPriority w:val="10"/>
    <w:qFormat/>
    <w:pPr>
      <w:spacing w:before="81"/>
      <w:ind w:left="2252" w:right="1983"/>
      <w:jc w:val="center"/>
    </w:pPr>
    <w:rPr>
      <w:b/>
      <w:bCs/>
      <w:sz w:val="28"/>
      <w:szCs w:val="28"/>
      <w:u w:val="single" w:color="000000"/>
    </w:rPr>
  </w:style>
  <w:style w:type="paragraph" w:styleId="Lijstalinea">
    <w:name w:val="List Paragraph"/>
    <w:basedOn w:val="Standaard"/>
    <w:uiPriority w:val="34"/>
    <w:qFormat/>
    <w:pPr>
      <w:spacing w:line="268" w:lineRule="exact"/>
      <w:ind w:left="972" w:hanging="361"/>
    </w:pPr>
  </w:style>
  <w:style w:type="paragraph" w:customStyle="1" w:styleId="TableParagraph">
    <w:name w:val="Table Paragraph"/>
    <w:basedOn w:val="Standaard"/>
    <w:uiPriority w:val="1"/>
    <w:qFormat/>
  </w:style>
  <w:style w:type="character" w:customStyle="1" w:styleId="Kop3Char">
    <w:name w:val="Kop 3 Char"/>
    <w:basedOn w:val="Standaardalinea-lettertype"/>
    <w:link w:val="Kop3"/>
    <w:uiPriority w:val="9"/>
    <w:semiHidden/>
    <w:rsid w:val="004E5D3E"/>
    <w:rPr>
      <w:rFonts w:asciiTheme="majorHAnsi" w:eastAsiaTheme="majorEastAsia" w:hAnsiTheme="majorHAnsi" w:cstheme="majorBidi"/>
      <w:color w:val="243F60" w:themeColor="accent1" w:themeShade="7F"/>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637721">
      <w:bodyDiv w:val="1"/>
      <w:marLeft w:val="0"/>
      <w:marRight w:val="0"/>
      <w:marTop w:val="0"/>
      <w:marBottom w:val="0"/>
      <w:divBdr>
        <w:top w:val="none" w:sz="0" w:space="0" w:color="auto"/>
        <w:left w:val="none" w:sz="0" w:space="0" w:color="auto"/>
        <w:bottom w:val="none" w:sz="0" w:space="0" w:color="auto"/>
        <w:right w:val="none" w:sz="0" w:space="0" w:color="auto"/>
      </w:divBdr>
      <w:divsChild>
        <w:div w:id="1577738113">
          <w:marLeft w:val="-150"/>
          <w:marRight w:val="-150"/>
          <w:marTop w:val="0"/>
          <w:marBottom w:val="0"/>
          <w:divBdr>
            <w:top w:val="none" w:sz="0" w:space="0" w:color="auto"/>
            <w:left w:val="none" w:sz="0" w:space="0" w:color="auto"/>
            <w:bottom w:val="none" w:sz="0" w:space="0" w:color="auto"/>
            <w:right w:val="none" w:sz="0" w:space="0" w:color="auto"/>
          </w:divBdr>
          <w:divsChild>
            <w:div w:id="615530066">
              <w:marLeft w:val="0"/>
              <w:marRight w:val="0"/>
              <w:marTop w:val="0"/>
              <w:marBottom w:val="0"/>
              <w:divBdr>
                <w:top w:val="none" w:sz="0" w:space="0" w:color="auto"/>
                <w:left w:val="none" w:sz="0" w:space="0" w:color="auto"/>
                <w:bottom w:val="none" w:sz="0" w:space="0" w:color="auto"/>
                <w:right w:val="none" w:sz="0" w:space="0" w:color="auto"/>
              </w:divBdr>
              <w:divsChild>
                <w:div w:id="9760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24467">
          <w:marLeft w:val="0"/>
          <w:marRight w:val="0"/>
          <w:marTop w:val="300"/>
          <w:marBottom w:val="300"/>
          <w:divBdr>
            <w:top w:val="none" w:sz="0" w:space="0" w:color="auto"/>
            <w:left w:val="none" w:sz="0" w:space="0" w:color="auto"/>
            <w:bottom w:val="none" w:sz="0" w:space="0" w:color="auto"/>
            <w:right w:val="none" w:sz="0" w:space="0" w:color="auto"/>
          </w:divBdr>
        </w:div>
      </w:divsChild>
    </w:div>
    <w:div w:id="1735203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2A23764A15794F8C883022EF90518F" ma:contentTypeVersion="12" ma:contentTypeDescription="Een nieuw document maken." ma:contentTypeScope="" ma:versionID="da93403089c0256a98fca6e55e45fb5c">
  <xsd:schema xmlns:xsd="http://www.w3.org/2001/XMLSchema" xmlns:xs="http://www.w3.org/2001/XMLSchema" xmlns:p="http://schemas.microsoft.com/office/2006/metadata/properties" xmlns:ns2="eb3c01fc-a30d-413f-968c-7562a64e6616" xmlns:ns3="43d452e3-d527-4174-9198-56d4be084567" targetNamespace="http://schemas.microsoft.com/office/2006/metadata/properties" ma:root="true" ma:fieldsID="968a233f3275b8ef54c77e8a1db64e0c" ns2:_="" ns3:_="">
    <xsd:import namespace="eb3c01fc-a30d-413f-968c-7562a64e6616"/>
    <xsd:import namespace="43d452e3-d527-4174-9198-56d4be084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c01fc-a30d-413f-968c-7562a64e6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d452e3-d527-4174-9198-56d4be08456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7D1A7-370A-4DEE-92ED-0F78A7068561}">
  <ds:schemaRefs>
    <ds:schemaRef ds:uri="http://schemas.microsoft.com/sharepoint/v3/contenttype/forms"/>
  </ds:schemaRefs>
</ds:datastoreItem>
</file>

<file path=customXml/itemProps2.xml><?xml version="1.0" encoding="utf-8"?>
<ds:datastoreItem xmlns:ds="http://schemas.openxmlformats.org/officeDocument/2006/customXml" ds:itemID="{751E3A97-5EF0-4902-BDB0-F6D28A0A37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33A678-B61C-4197-B19F-B87DC982A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c01fc-a30d-413f-968c-7562a64e6616"/>
    <ds:schemaRef ds:uri="43d452e3-d527-4174-9198-56d4be084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484</Words>
  <Characters>2666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Rammo</dc:creator>
  <cp:lastModifiedBy>De keyser, Britt</cp:lastModifiedBy>
  <cp:revision>2</cp:revision>
  <dcterms:created xsi:type="dcterms:W3CDTF">2021-07-05T15:21:00Z</dcterms:created>
  <dcterms:modified xsi:type="dcterms:W3CDTF">2021-07-05T15:21:00Z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Microsoft® Word 2013</vt:lpwstr>
  </property>
  <property fmtid="{D5CDD505-2E9C-101B-9397-08002B2CF9AE}" pid="4" name="LastSaved">
    <vt:filetime>2021-06-30T00:00:00Z</vt:filetime>
  </property>
  <property fmtid="{D5CDD505-2E9C-101B-9397-08002B2CF9AE}" pid="5" name="ContentTypeId">
    <vt:lpwstr>0x010100172A23764A15794F8C883022EF90518F</vt:lpwstr>
  </property>
</Properties>
</file>